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54DDBD" w14:textId="77777777" w:rsidR="00494735" w:rsidRPr="00494735" w:rsidRDefault="00494735" w:rsidP="00494735">
      <w:pPr>
        <w:pStyle w:val="NormalWeb"/>
        <w:ind w:left="720"/>
        <w:jc w:val="center"/>
        <w:rPr>
          <w:color w:val="4472C4" w:themeColor="accent1"/>
          <w:sz w:val="32"/>
          <w:szCs w:val="32"/>
        </w:rPr>
      </w:pPr>
      <w:r w:rsidRPr="00494735">
        <w:rPr>
          <w:color w:val="4472C4" w:themeColor="accent1"/>
          <w:sz w:val="32"/>
          <w:szCs w:val="32"/>
        </w:rPr>
        <w:t>Eat Smart &amp; Move More</w:t>
      </w:r>
    </w:p>
    <w:p w14:paraId="09CB623F" w14:textId="77777777" w:rsidR="00A4432F" w:rsidRPr="00A4432F" w:rsidRDefault="00494735" w:rsidP="00A4432F">
      <w:pPr>
        <w:pStyle w:val="NormalWeb"/>
        <w:ind w:left="720"/>
        <w:jc w:val="center"/>
        <w:rPr>
          <w:color w:val="000000" w:themeColor="text1"/>
        </w:rPr>
      </w:pPr>
      <w:r w:rsidRPr="00A4432F">
        <w:rPr>
          <w:color w:val="000000" w:themeColor="text1"/>
        </w:rPr>
        <w:t>Wilson Sanchez</w:t>
      </w:r>
    </w:p>
    <w:p w14:paraId="5A84C268" w14:textId="77777777" w:rsidR="00C9638A" w:rsidRDefault="006F2E19" w:rsidP="00F939B3">
      <w:pPr>
        <w:jc w:val="center"/>
        <w:rPr>
          <w:sz w:val="36"/>
          <w:szCs w:val="36"/>
        </w:rPr>
      </w:pPr>
      <w:r w:rsidRPr="00F939B3">
        <w:rPr>
          <w:sz w:val="36"/>
          <w:szCs w:val="36"/>
        </w:rPr>
        <w:t>Nutrition for a healthy Baby</w:t>
      </w:r>
    </w:p>
    <w:p w14:paraId="32230079" w14:textId="77777777" w:rsidR="001B38CC" w:rsidRPr="00F939B3" w:rsidRDefault="001B38CC" w:rsidP="00F939B3">
      <w:pPr>
        <w:jc w:val="center"/>
        <w:rPr>
          <w:sz w:val="36"/>
          <w:szCs w:val="36"/>
        </w:rPr>
      </w:pPr>
      <w:r w:rsidRPr="001B38CC">
        <w:t>(Birth to 6 months)</w:t>
      </w:r>
    </w:p>
    <w:p w14:paraId="03D602FE" w14:textId="77777777" w:rsidR="00EE3A5C" w:rsidRDefault="00EE3A5C" w:rsidP="00C9638A"/>
    <w:p w14:paraId="443D865E" w14:textId="77777777" w:rsidR="00C21057" w:rsidRDefault="00F939B3" w:rsidP="00F939B3">
      <w:pPr>
        <w:jc w:val="center"/>
      </w:pPr>
      <w:r w:rsidRPr="00F939B3">
        <w:drawing>
          <wp:inline distT="0" distB="0" distL="0" distR="0" wp14:anchorId="530FC0FF" wp14:editId="1E6BE2E9">
            <wp:extent cx="5490317" cy="3414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71016" cy="346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8918E" w14:textId="77777777" w:rsidR="00F939B3" w:rsidRDefault="00F939B3" w:rsidP="00F939B3">
      <w:pPr>
        <w:jc w:val="center"/>
      </w:pPr>
    </w:p>
    <w:p w14:paraId="6BD49A0C" w14:textId="77777777" w:rsidR="009134C1" w:rsidRPr="009134C1" w:rsidRDefault="00251A0B" w:rsidP="00B40607">
      <w:pPr>
        <w:pStyle w:val="NormalWeb"/>
        <w:rPr>
          <w:color w:val="000000" w:themeColor="text1"/>
        </w:rPr>
      </w:pPr>
      <w:r>
        <w:rPr>
          <w:color w:val="000000" w:themeColor="text1"/>
        </w:rPr>
        <w:t xml:space="preserve">Babies grow so quickly </w:t>
      </w:r>
      <w:r w:rsidR="00F939B3" w:rsidRPr="000F3114">
        <w:rPr>
          <w:color w:val="000000" w:themeColor="text1"/>
        </w:rPr>
        <w:t xml:space="preserve">and their </w:t>
      </w:r>
      <w:r w:rsidR="00F939B3" w:rsidRPr="000F3114">
        <w:rPr>
          <w:color w:val="000000" w:themeColor="text1"/>
        </w:rPr>
        <w:t xml:space="preserve">nutritional </w:t>
      </w:r>
      <w:r w:rsidR="00F939B3" w:rsidRPr="000F3114">
        <w:rPr>
          <w:color w:val="000000" w:themeColor="text1"/>
        </w:rPr>
        <w:t xml:space="preserve">needs </w:t>
      </w:r>
      <w:r w:rsidR="00F939B3" w:rsidRPr="000F3114">
        <w:rPr>
          <w:color w:val="000000" w:themeColor="text1"/>
        </w:rPr>
        <w:t>are constantly changing</w:t>
      </w:r>
      <w:r w:rsidR="00F939B3" w:rsidRPr="000F3114">
        <w:rPr>
          <w:color w:val="000000" w:themeColor="text1"/>
        </w:rPr>
        <w:t xml:space="preserve">. Here are answers to important questions you may have about your baby’s nutrition. </w:t>
      </w:r>
    </w:p>
    <w:p w14:paraId="5626B7AB" w14:textId="77777777" w:rsidR="00251A0B" w:rsidRPr="00251A0B" w:rsidRDefault="00251A0B" w:rsidP="00B40607">
      <w:pPr>
        <w:pStyle w:val="NormalWeb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What should I feed my baby?</w:t>
      </w:r>
    </w:p>
    <w:p w14:paraId="2660F7F6" w14:textId="77777777" w:rsidR="006559EC" w:rsidRPr="000F3114" w:rsidRDefault="006559EC" w:rsidP="006559EC">
      <w:pPr>
        <w:pStyle w:val="NormalWeb"/>
        <w:numPr>
          <w:ilvl w:val="0"/>
          <w:numId w:val="2"/>
        </w:numPr>
        <w:rPr>
          <w:color w:val="000000" w:themeColor="text1"/>
        </w:rPr>
      </w:pPr>
      <w:r w:rsidRPr="000F3114">
        <w:rPr>
          <w:color w:val="000000" w:themeColor="text1"/>
        </w:rPr>
        <w:t xml:space="preserve">Breastmilk is the ideal food for babies, and breastfeeding offers many benefits to both mother and baby. Breastfeeding helps mother and baby form a special bond, and it helps the baby resist colds, ear infections, allergies, and other illnesses. </w:t>
      </w:r>
    </w:p>
    <w:p w14:paraId="71154DDD" w14:textId="77777777" w:rsidR="006559EC" w:rsidRPr="000F3114" w:rsidRDefault="006559EC" w:rsidP="006559EC">
      <w:pPr>
        <w:pStyle w:val="NormalWeb"/>
        <w:numPr>
          <w:ilvl w:val="0"/>
          <w:numId w:val="2"/>
        </w:numPr>
        <w:rPr>
          <w:color w:val="000000" w:themeColor="text1"/>
        </w:rPr>
      </w:pPr>
      <w:r w:rsidRPr="000F3114">
        <w:rPr>
          <w:color w:val="000000" w:themeColor="text1"/>
        </w:rPr>
        <w:t xml:space="preserve">It is best to breastfeed for the first 6 months of life, but breastfeeding even for just a few months or weeks is beneficial. </w:t>
      </w:r>
    </w:p>
    <w:p w14:paraId="59590BA6" w14:textId="77777777" w:rsidR="004C5F2D" w:rsidRDefault="009134C1" w:rsidP="004C5F2D">
      <w:pPr>
        <w:pStyle w:val="NormalWeb"/>
        <w:numPr>
          <w:ilvl w:val="0"/>
          <w:numId w:val="2"/>
        </w:numPr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B5B8BE" wp14:editId="1B7D1523">
                <wp:simplePos x="0" y="0"/>
                <wp:positionH relativeFrom="column">
                  <wp:posOffset>4394250</wp:posOffset>
                </wp:positionH>
                <wp:positionV relativeFrom="paragraph">
                  <wp:posOffset>-871798</wp:posOffset>
                </wp:positionV>
                <wp:extent cx="1600200" cy="2515235"/>
                <wp:effectExtent l="0" t="0" r="25400" b="2476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5152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FA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C8741" w14:textId="77777777" w:rsidR="008C7A56" w:rsidRPr="00386ACE" w:rsidRDefault="008C7A5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86ACE">
                              <w:rPr>
                                <w:b/>
                                <w:sz w:val="28"/>
                                <w:szCs w:val="28"/>
                              </w:rPr>
                              <w:t>Did you know?</w:t>
                            </w:r>
                          </w:p>
                          <w:p w14:paraId="1ECDAF44" w14:textId="77777777" w:rsidR="008C7A56" w:rsidRDefault="008C7A56">
                            <w:r>
                              <w:t>Breastfeeding is considered to be the most effective preventive means of reducing the death rate of children under five</w:t>
                            </w:r>
                            <w:r w:rsidR="00386ACE">
                              <w:t xml:space="preserve"> and the most complete source of foods from birth to 6 months for infants.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5B8BE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6pt;margin-top:-68.6pt;width:126pt;height:198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" fillcolor="#92d050" strokecolor="#00fa00">
                <v:textbox>
                  <w:txbxContent>
                    <w:p w14:paraId="3DAC8741" w14:textId="77777777" w:rsidR="008C7A56" w:rsidRPr="00386ACE" w:rsidRDefault="008C7A5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86ACE">
                        <w:rPr>
                          <w:b/>
                          <w:sz w:val="28"/>
                          <w:szCs w:val="28"/>
                        </w:rPr>
                        <w:t>Did you know?</w:t>
                      </w:r>
                    </w:p>
                    <w:p w14:paraId="1ECDAF44" w14:textId="77777777" w:rsidR="008C7A56" w:rsidRDefault="008C7A56">
                      <w:r>
                        <w:t>Breastfeeding is considered to be the most effective preventive means of reducing the death rate of children under five</w:t>
                      </w:r>
                      <w:r w:rsidR="00386ACE">
                        <w:t xml:space="preserve"> and the most complete source of foods from birth to 6 months for infants.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59EC" w:rsidRPr="000F3114">
        <w:rPr>
          <w:color w:val="000000" w:themeColor="text1"/>
        </w:rPr>
        <w:t>If you think you may not be able to breastfeed (for example, you have conflicts with school or work or a medi</w:t>
      </w:r>
      <w:r w:rsidR="004C5F2D">
        <w:rPr>
          <w:color w:val="000000" w:themeColor="text1"/>
        </w:rPr>
        <w:t>cal condition), or you are wor</w:t>
      </w:r>
      <w:r w:rsidR="006559EC" w:rsidRPr="000F3114">
        <w:rPr>
          <w:color w:val="000000" w:themeColor="text1"/>
        </w:rPr>
        <w:t xml:space="preserve">ried about not producing enough breastmilk, talk to a health professional, breastfeeding specialist, or breastfeeding support group. They can answer your questions and help you come up with solutions. Your family and friends are also sources of support. </w:t>
      </w:r>
    </w:p>
    <w:p w14:paraId="4820BC97" w14:textId="77777777" w:rsidR="004C5F2D" w:rsidRDefault="006559EC" w:rsidP="004C5F2D">
      <w:pPr>
        <w:pStyle w:val="NormalWeb"/>
        <w:numPr>
          <w:ilvl w:val="0"/>
          <w:numId w:val="2"/>
        </w:numPr>
        <w:rPr>
          <w:color w:val="000000" w:themeColor="text1"/>
        </w:rPr>
      </w:pPr>
      <w:r w:rsidRPr="004C5F2D">
        <w:rPr>
          <w:color w:val="000000" w:themeColor="text1"/>
        </w:rPr>
        <w:t xml:space="preserve">If you decide to feed your baby infant formula, a health professional can help you choose the right kind and answer your questions about feeding. </w:t>
      </w:r>
    </w:p>
    <w:p w14:paraId="2AEFCC2A" w14:textId="77777777" w:rsidR="006559EC" w:rsidRPr="009134C1" w:rsidRDefault="006559EC" w:rsidP="006559EC">
      <w:pPr>
        <w:pStyle w:val="NormalWeb"/>
        <w:numPr>
          <w:ilvl w:val="0"/>
          <w:numId w:val="2"/>
        </w:numPr>
        <w:rPr>
          <w:color w:val="000000" w:themeColor="text1"/>
        </w:rPr>
      </w:pPr>
      <w:r w:rsidRPr="004C5F2D">
        <w:rPr>
          <w:color w:val="000000" w:themeColor="text1"/>
        </w:rPr>
        <w:t>Cow’s milk, goat’s milk, and soy milk are not recommended until</w:t>
      </w:r>
      <w:r w:rsidR="004C5F2D">
        <w:rPr>
          <w:color w:val="000000" w:themeColor="text1"/>
        </w:rPr>
        <w:t xml:space="preserve"> after your baby’s first birth</w:t>
      </w:r>
      <w:r w:rsidRPr="004C5F2D">
        <w:rPr>
          <w:color w:val="000000" w:themeColor="text1"/>
        </w:rPr>
        <w:t xml:space="preserve">day. </w:t>
      </w:r>
    </w:p>
    <w:p w14:paraId="4C7842E5" w14:textId="77777777" w:rsidR="006559EC" w:rsidRPr="004C5F2D" w:rsidRDefault="006559EC" w:rsidP="004C5F2D">
      <w:pPr>
        <w:pStyle w:val="NormalWeb"/>
        <w:rPr>
          <w:b/>
          <w:color w:val="000000" w:themeColor="text1"/>
        </w:rPr>
      </w:pPr>
      <w:r w:rsidRPr="004C5F2D">
        <w:rPr>
          <w:b/>
          <w:bCs/>
          <w:color w:val="000000" w:themeColor="text1"/>
        </w:rPr>
        <w:t>H</w:t>
      </w:r>
      <w:r w:rsidR="004C5F2D" w:rsidRPr="004C5F2D">
        <w:rPr>
          <w:b/>
          <w:bCs/>
          <w:color w:val="000000" w:themeColor="text1"/>
        </w:rPr>
        <w:t xml:space="preserve">ow do I know if I am feeding my </w:t>
      </w:r>
      <w:r w:rsidRPr="004C5F2D">
        <w:rPr>
          <w:b/>
          <w:bCs/>
          <w:color w:val="000000" w:themeColor="text1"/>
        </w:rPr>
        <w:t xml:space="preserve">baby enough breastmilk? </w:t>
      </w:r>
    </w:p>
    <w:p w14:paraId="3CAB2AA7" w14:textId="77777777" w:rsidR="006559EC" w:rsidRPr="000F3114" w:rsidRDefault="006559EC" w:rsidP="004C5F2D">
      <w:pPr>
        <w:pStyle w:val="NormalWeb"/>
        <w:numPr>
          <w:ilvl w:val="0"/>
          <w:numId w:val="9"/>
        </w:numPr>
        <w:rPr>
          <w:color w:val="000000" w:themeColor="text1"/>
        </w:rPr>
      </w:pPr>
      <w:r w:rsidRPr="000F3114">
        <w:rPr>
          <w:color w:val="000000" w:themeColor="text1"/>
        </w:rPr>
        <w:t>Your baby may show she</w:t>
      </w:r>
      <w:r w:rsidR="00990031">
        <w:rPr>
          <w:color w:val="000000" w:themeColor="text1"/>
        </w:rPr>
        <w:t>/he</w:t>
      </w:r>
      <w:r w:rsidRPr="000F3114">
        <w:rPr>
          <w:color w:val="000000" w:themeColor="text1"/>
        </w:rPr>
        <w:t xml:space="preserve"> is </w:t>
      </w:r>
      <w:r w:rsidR="004C5F2D">
        <w:rPr>
          <w:color w:val="000000" w:themeColor="text1"/>
        </w:rPr>
        <w:t>still hungry by suck</w:t>
      </w:r>
      <w:r w:rsidRPr="000F3114">
        <w:rPr>
          <w:color w:val="000000" w:themeColor="text1"/>
        </w:rPr>
        <w:t>ing, putting her hands in her mouth, opening and closing her</w:t>
      </w:r>
      <w:r w:rsidR="00990031">
        <w:rPr>
          <w:color w:val="000000" w:themeColor="text1"/>
        </w:rPr>
        <w:t>/his</w:t>
      </w:r>
      <w:r w:rsidR="004C5F2D">
        <w:rPr>
          <w:color w:val="000000" w:themeColor="text1"/>
        </w:rPr>
        <w:t xml:space="preserve"> mouth, or looking for the nip</w:t>
      </w:r>
      <w:r w:rsidRPr="000F3114">
        <w:rPr>
          <w:color w:val="000000" w:themeColor="text1"/>
        </w:rPr>
        <w:t>ple. She</w:t>
      </w:r>
      <w:r w:rsidR="003B3E95">
        <w:rPr>
          <w:color w:val="000000" w:themeColor="text1"/>
        </w:rPr>
        <w:t>/he</w:t>
      </w:r>
      <w:r w:rsidRPr="000F3114">
        <w:rPr>
          <w:color w:val="000000" w:themeColor="text1"/>
        </w:rPr>
        <w:t xml:space="preserve"> may show she</w:t>
      </w:r>
      <w:r w:rsidR="003B3E95">
        <w:rPr>
          <w:color w:val="000000" w:themeColor="text1"/>
        </w:rPr>
        <w:t>/he</w:t>
      </w:r>
      <w:r w:rsidRPr="000F3114">
        <w:rPr>
          <w:color w:val="000000" w:themeColor="text1"/>
        </w:rPr>
        <w:t xml:space="preserve"> is full by falling asleep. </w:t>
      </w:r>
    </w:p>
    <w:p w14:paraId="0D900BE2" w14:textId="77777777" w:rsidR="006559EC" w:rsidRPr="000F3114" w:rsidRDefault="00990031" w:rsidP="004C5F2D">
      <w:pPr>
        <w:pStyle w:val="NormalWeb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>Your baby will usually have 5 to 8</w:t>
      </w:r>
      <w:r w:rsidR="006559EC" w:rsidRPr="000F3114">
        <w:rPr>
          <w:color w:val="000000" w:themeColor="text1"/>
        </w:rPr>
        <w:t xml:space="preserve"> wet </w:t>
      </w:r>
      <w:r>
        <w:rPr>
          <w:color w:val="000000" w:themeColor="text1"/>
        </w:rPr>
        <w:t>diapers and 3 or 4</w:t>
      </w:r>
      <w:r w:rsidR="006559EC" w:rsidRPr="000F3114">
        <w:rPr>
          <w:color w:val="000000" w:themeColor="text1"/>
        </w:rPr>
        <w:t xml:space="preserve"> stools per day by the time she</w:t>
      </w:r>
      <w:r>
        <w:rPr>
          <w:color w:val="000000" w:themeColor="text1"/>
        </w:rPr>
        <w:t>/he</w:t>
      </w:r>
      <w:r w:rsidR="006559EC" w:rsidRPr="000F3114">
        <w:rPr>
          <w:color w:val="000000" w:themeColor="text1"/>
        </w:rPr>
        <w:t xml:space="preserve"> is 5 to 7 days old. </w:t>
      </w:r>
    </w:p>
    <w:p w14:paraId="6A248DF4" w14:textId="77777777" w:rsidR="006559EC" w:rsidRPr="000F3114" w:rsidRDefault="006559EC" w:rsidP="004C5F2D">
      <w:pPr>
        <w:pStyle w:val="NormalWeb"/>
        <w:numPr>
          <w:ilvl w:val="0"/>
          <w:numId w:val="9"/>
        </w:numPr>
        <w:rPr>
          <w:color w:val="000000" w:themeColor="text1"/>
        </w:rPr>
      </w:pPr>
      <w:r w:rsidRPr="000F3114">
        <w:rPr>
          <w:color w:val="000000" w:themeColor="text1"/>
        </w:rPr>
        <w:t>Your baby will be gaining weight. She</w:t>
      </w:r>
      <w:r w:rsidR="003B3E95">
        <w:rPr>
          <w:color w:val="000000" w:themeColor="text1"/>
        </w:rPr>
        <w:t>/he</w:t>
      </w:r>
      <w:r w:rsidRPr="000F3114">
        <w:rPr>
          <w:color w:val="000000" w:themeColor="text1"/>
        </w:rPr>
        <w:t xml:space="preserve"> should gain 5 to 7 ounces per week and should double her</w:t>
      </w:r>
      <w:r w:rsidR="003B3E95">
        <w:rPr>
          <w:color w:val="000000" w:themeColor="text1"/>
        </w:rPr>
        <w:t>/his</w:t>
      </w:r>
      <w:r w:rsidRPr="000F3114">
        <w:rPr>
          <w:color w:val="000000" w:themeColor="text1"/>
        </w:rPr>
        <w:t xml:space="preserve"> birthweight by 4 to 6 months of age. </w:t>
      </w:r>
    </w:p>
    <w:p w14:paraId="1766B3F7" w14:textId="77777777" w:rsidR="00B40607" w:rsidRPr="003B3E95" w:rsidRDefault="00B40607" w:rsidP="009134C1">
      <w:pPr>
        <w:pStyle w:val="NormalWeb"/>
        <w:rPr>
          <w:b/>
          <w:color w:val="000000" w:themeColor="text1"/>
        </w:rPr>
      </w:pPr>
      <w:r w:rsidRPr="003B3E95">
        <w:rPr>
          <w:b/>
          <w:bCs/>
          <w:color w:val="000000" w:themeColor="text1"/>
        </w:rPr>
        <w:t>When and how should I introduce solid foods?</w:t>
      </w:r>
      <w:r w:rsidRPr="000F3114">
        <w:rPr>
          <w:bCs/>
          <w:color w:val="000000" w:themeColor="text1"/>
        </w:rPr>
        <w:t xml:space="preserve"> </w:t>
      </w:r>
    </w:p>
    <w:p w14:paraId="5A12DAE7" w14:textId="77777777" w:rsidR="00B40607" w:rsidRPr="000F3114" w:rsidRDefault="00B40607" w:rsidP="009134C1">
      <w:pPr>
        <w:pStyle w:val="NormalWeb"/>
        <w:numPr>
          <w:ilvl w:val="0"/>
          <w:numId w:val="11"/>
        </w:numPr>
        <w:rPr>
          <w:color w:val="000000" w:themeColor="text1"/>
        </w:rPr>
      </w:pPr>
      <w:r w:rsidRPr="000F3114">
        <w:rPr>
          <w:color w:val="000000" w:themeColor="text1"/>
        </w:rPr>
        <w:t xml:space="preserve">Introduce solid foods when your baby can sit with support </w:t>
      </w:r>
      <w:r w:rsidR="003B3E95">
        <w:rPr>
          <w:color w:val="000000" w:themeColor="text1"/>
        </w:rPr>
        <w:t>and has good head and neck con</w:t>
      </w:r>
      <w:r w:rsidRPr="000F3114">
        <w:rPr>
          <w:color w:val="000000" w:themeColor="text1"/>
        </w:rPr>
        <w:t xml:space="preserve">trol. </w:t>
      </w:r>
    </w:p>
    <w:p w14:paraId="2064B765" w14:textId="77777777" w:rsidR="00B40607" w:rsidRPr="000F3114" w:rsidRDefault="00B40607" w:rsidP="009134C1">
      <w:pPr>
        <w:pStyle w:val="NormalWeb"/>
        <w:numPr>
          <w:ilvl w:val="0"/>
          <w:numId w:val="11"/>
        </w:numPr>
        <w:rPr>
          <w:color w:val="000000" w:themeColor="text1"/>
        </w:rPr>
      </w:pPr>
      <w:r w:rsidRPr="000F3114">
        <w:rPr>
          <w:color w:val="000000" w:themeColor="text1"/>
        </w:rPr>
        <w:t xml:space="preserve">Offer iron-fortified rice cereal as the first solid food, because it is </w:t>
      </w:r>
      <w:r w:rsidR="003B3E95">
        <w:rPr>
          <w:color w:val="000000" w:themeColor="text1"/>
        </w:rPr>
        <w:t>least likely to cause an aller</w:t>
      </w:r>
      <w:r w:rsidRPr="000F3114">
        <w:rPr>
          <w:color w:val="000000" w:themeColor="text1"/>
        </w:rPr>
        <w:t xml:space="preserve">gic reaction, such as a rash. Offer a small amount (for example, 1 or 2 teaspoons) of one new food at a time. Wait 7 days or more to see how your baby tolerates the new food before introducing the next new food. </w:t>
      </w:r>
    </w:p>
    <w:p w14:paraId="52DC719C" w14:textId="77777777" w:rsidR="00B40607" w:rsidRPr="000F3114" w:rsidRDefault="00B40607" w:rsidP="009134C1">
      <w:pPr>
        <w:pStyle w:val="NormalWeb"/>
        <w:numPr>
          <w:ilvl w:val="0"/>
          <w:numId w:val="11"/>
        </w:numPr>
        <w:rPr>
          <w:color w:val="000000" w:themeColor="text1"/>
        </w:rPr>
      </w:pPr>
      <w:r w:rsidRPr="000F3114">
        <w:rPr>
          <w:color w:val="000000" w:themeColor="text1"/>
        </w:rPr>
        <w:t xml:space="preserve">Introduce solid foods in this order: iron- fortified infant cereal, fruits and vegetables, and meats. </w:t>
      </w:r>
    </w:p>
    <w:p w14:paraId="6DFF584B" w14:textId="77777777" w:rsidR="00B40607" w:rsidRPr="000F3114" w:rsidRDefault="00B40607" w:rsidP="009134C1">
      <w:pPr>
        <w:pStyle w:val="NormalWeb"/>
        <w:numPr>
          <w:ilvl w:val="0"/>
          <w:numId w:val="11"/>
        </w:numPr>
        <w:rPr>
          <w:color w:val="000000" w:themeColor="text1"/>
        </w:rPr>
      </w:pPr>
      <w:r w:rsidRPr="000F3114">
        <w:rPr>
          <w:color w:val="000000" w:themeColor="text1"/>
        </w:rPr>
        <w:t>Avoid foods that may cause choking, such as hard candy, mi</w:t>
      </w:r>
      <w:r w:rsidR="003B3E95">
        <w:rPr>
          <w:color w:val="000000" w:themeColor="text1"/>
        </w:rPr>
        <w:t>ni-marshmallows, popcorn, pret</w:t>
      </w:r>
      <w:r w:rsidRPr="000F3114">
        <w:rPr>
          <w:color w:val="000000" w:themeColor="text1"/>
        </w:rPr>
        <w:t xml:space="preserve">zels, chips, </w:t>
      </w:r>
      <w:r w:rsidR="003B3E95" w:rsidRPr="000F3114">
        <w:rPr>
          <w:color w:val="000000" w:themeColor="text1"/>
        </w:rPr>
        <w:t>spoonful</w:t>
      </w:r>
      <w:r w:rsidRPr="000F3114">
        <w:rPr>
          <w:color w:val="000000" w:themeColor="text1"/>
        </w:rPr>
        <w:t xml:space="preserve"> of peanut butter, nuts, seeds, large chunks of meat, hot dogs, raw car- rots, raisins and other dried fruits, and whole grapes. </w:t>
      </w:r>
    </w:p>
    <w:p w14:paraId="77EB214A" w14:textId="77777777" w:rsidR="00B40607" w:rsidRPr="000F3114" w:rsidRDefault="00B40607" w:rsidP="009134C1">
      <w:pPr>
        <w:pStyle w:val="NormalWeb"/>
        <w:numPr>
          <w:ilvl w:val="0"/>
          <w:numId w:val="11"/>
        </w:numPr>
        <w:rPr>
          <w:color w:val="000000" w:themeColor="text1"/>
        </w:rPr>
      </w:pPr>
      <w:r w:rsidRPr="000F3114">
        <w:rPr>
          <w:color w:val="000000" w:themeColor="text1"/>
        </w:rPr>
        <w:t>Do not add honey</w:t>
      </w:r>
      <w:r w:rsidR="003B3E95">
        <w:rPr>
          <w:color w:val="000000" w:themeColor="text1"/>
        </w:rPr>
        <w:t xml:space="preserve"> to food, water, or infant for</w:t>
      </w:r>
      <w:r w:rsidRPr="000F3114">
        <w:rPr>
          <w:color w:val="000000" w:themeColor="text1"/>
        </w:rPr>
        <w:t xml:space="preserve">mula because it can be a source of spores that cause botulism, which can poison your baby. </w:t>
      </w:r>
    </w:p>
    <w:p w14:paraId="12691164" w14:textId="77777777" w:rsidR="00B40607" w:rsidRPr="00031C4B" w:rsidRDefault="00B40607" w:rsidP="00031C4B">
      <w:pPr>
        <w:pStyle w:val="NormalWeb"/>
        <w:numPr>
          <w:ilvl w:val="0"/>
          <w:numId w:val="11"/>
        </w:numPr>
        <w:rPr>
          <w:color w:val="000000" w:themeColor="text1"/>
        </w:rPr>
      </w:pPr>
      <w:r w:rsidRPr="000F3114">
        <w:rPr>
          <w:color w:val="000000" w:themeColor="text1"/>
        </w:rPr>
        <w:t xml:space="preserve">Do not add cereal to bottles, and do not use “baby food </w:t>
      </w:r>
      <w:proofErr w:type="spellStart"/>
      <w:r w:rsidRPr="000F3114">
        <w:rPr>
          <w:color w:val="000000" w:themeColor="text1"/>
        </w:rPr>
        <w:t>nurser</w:t>
      </w:r>
      <w:proofErr w:type="spellEnd"/>
      <w:r w:rsidRPr="000F3114">
        <w:rPr>
          <w:color w:val="000000" w:themeColor="text1"/>
        </w:rPr>
        <w:t xml:space="preserve"> </w:t>
      </w:r>
      <w:r w:rsidR="003B3E95" w:rsidRPr="000F3114">
        <w:rPr>
          <w:color w:val="000000" w:themeColor="text1"/>
        </w:rPr>
        <w:t>kits” (</w:t>
      </w:r>
      <w:r w:rsidRPr="000F3114">
        <w:rPr>
          <w:color w:val="000000" w:themeColor="text1"/>
        </w:rPr>
        <w:t>which let solid foods filter through the bottle nipple along with the liquid). Your child may choke on the cereal.</w:t>
      </w:r>
      <w:r w:rsidRPr="00031C4B">
        <w:rPr>
          <w:color w:val="000000" w:themeColor="text1"/>
        </w:rPr>
        <w:t xml:space="preserve"> </w:t>
      </w:r>
    </w:p>
    <w:p w14:paraId="63CCE665" w14:textId="77777777" w:rsidR="003B3E95" w:rsidRPr="003B3E95" w:rsidRDefault="00B40607" w:rsidP="003B3E95">
      <w:pPr>
        <w:pStyle w:val="NormalWeb"/>
        <w:rPr>
          <w:b/>
          <w:color w:val="000000" w:themeColor="text1"/>
        </w:rPr>
      </w:pPr>
      <w:r w:rsidRPr="003B3E95">
        <w:rPr>
          <w:b/>
          <w:bCs/>
          <w:color w:val="000000" w:themeColor="text1"/>
        </w:rPr>
        <w:t xml:space="preserve">How do I avoid feeding my baby too much? </w:t>
      </w:r>
    </w:p>
    <w:p w14:paraId="46AF8BF4" w14:textId="77777777" w:rsidR="00B40607" w:rsidRPr="000F3114" w:rsidRDefault="00B40607" w:rsidP="009134C1">
      <w:pPr>
        <w:pStyle w:val="NormalWeb"/>
        <w:numPr>
          <w:ilvl w:val="0"/>
          <w:numId w:val="12"/>
        </w:numPr>
        <w:rPr>
          <w:color w:val="000000" w:themeColor="text1"/>
        </w:rPr>
      </w:pPr>
      <w:r w:rsidRPr="000F3114">
        <w:rPr>
          <w:color w:val="000000" w:themeColor="text1"/>
        </w:rPr>
        <w:t xml:space="preserve">Learn how your baby shows </w:t>
      </w:r>
      <w:r w:rsidR="00031C4B">
        <w:rPr>
          <w:color w:val="000000" w:themeColor="text1"/>
        </w:rPr>
        <w:t>she/</w:t>
      </w:r>
      <w:r w:rsidRPr="000F3114">
        <w:rPr>
          <w:color w:val="000000" w:themeColor="text1"/>
        </w:rPr>
        <w:t xml:space="preserve">he is hungry, and feed </w:t>
      </w:r>
      <w:r w:rsidR="00031C4B">
        <w:rPr>
          <w:color w:val="000000" w:themeColor="text1"/>
        </w:rPr>
        <w:t>her/</w:t>
      </w:r>
      <w:r w:rsidRPr="000F3114">
        <w:rPr>
          <w:color w:val="000000" w:themeColor="text1"/>
        </w:rPr>
        <w:t xml:space="preserve">him when </w:t>
      </w:r>
      <w:r w:rsidR="00031C4B">
        <w:rPr>
          <w:color w:val="000000" w:themeColor="text1"/>
        </w:rPr>
        <w:t>she/</w:t>
      </w:r>
      <w:r w:rsidRPr="000F3114">
        <w:rPr>
          <w:color w:val="000000" w:themeColor="text1"/>
        </w:rPr>
        <w:t xml:space="preserve">he is hungry. </w:t>
      </w:r>
    </w:p>
    <w:p w14:paraId="5798F29F" w14:textId="77777777" w:rsidR="00B40607" w:rsidRPr="000F3114" w:rsidRDefault="00B40607" w:rsidP="009134C1">
      <w:pPr>
        <w:pStyle w:val="NormalWeb"/>
        <w:numPr>
          <w:ilvl w:val="0"/>
          <w:numId w:val="12"/>
        </w:numPr>
        <w:rPr>
          <w:color w:val="000000" w:themeColor="text1"/>
        </w:rPr>
      </w:pPr>
      <w:r w:rsidRPr="000F3114">
        <w:rPr>
          <w:color w:val="000000" w:themeColor="text1"/>
        </w:rPr>
        <w:t xml:space="preserve">Feed your baby slowly. Do not enlarge the hole in the bottle nipple to make expressed breast- milk or infant formula come out faster. </w:t>
      </w:r>
    </w:p>
    <w:p w14:paraId="21A09594" w14:textId="77777777" w:rsidR="00B40607" w:rsidRPr="000F3114" w:rsidRDefault="00B40607" w:rsidP="009134C1">
      <w:pPr>
        <w:pStyle w:val="NormalWeb"/>
        <w:numPr>
          <w:ilvl w:val="0"/>
          <w:numId w:val="12"/>
        </w:numPr>
        <w:rPr>
          <w:color w:val="000000" w:themeColor="text1"/>
        </w:rPr>
      </w:pPr>
      <w:r w:rsidRPr="000F3114">
        <w:rPr>
          <w:color w:val="000000" w:themeColor="text1"/>
        </w:rPr>
        <w:t xml:space="preserve">Do not add cereal to the bottle—this may cause your baby to eat more than </w:t>
      </w:r>
      <w:r w:rsidR="00031C4B">
        <w:rPr>
          <w:color w:val="000000" w:themeColor="text1"/>
        </w:rPr>
        <w:t>she/</w:t>
      </w:r>
      <w:r w:rsidRPr="000F3114">
        <w:rPr>
          <w:color w:val="000000" w:themeColor="text1"/>
        </w:rPr>
        <w:t xml:space="preserve">he needs. </w:t>
      </w:r>
    </w:p>
    <w:p w14:paraId="2897241C" w14:textId="77777777" w:rsidR="009134C1" w:rsidRDefault="00B40607" w:rsidP="009134C1">
      <w:pPr>
        <w:pStyle w:val="NormalWeb"/>
        <w:numPr>
          <w:ilvl w:val="0"/>
          <w:numId w:val="12"/>
        </w:numPr>
        <w:rPr>
          <w:color w:val="000000" w:themeColor="text1"/>
        </w:rPr>
      </w:pPr>
      <w:r w:rsidRPr="000F3114">
        <w:rPr>
          <w:color w:val="000000" w:themeColor="text1"/>
        </w:rPr>
        <w:t xml:space="preserve">Comfort your baby by talking to </w:t>
      </w:r>
      <w:r w:rsidR="00031C4B">
        <w:rPr>
          <w:color w:val="000000" w:themeColor="text1"/>
        </w:rPr>
        <w:t>her/</w:t>
      </w:r>
      <w:r w:rsidRPr="000F3114">
        <w:rPr>
          <w:color w:val="000000" w:themeColor="text1"/>
        </w:rPr>
        <w:t xml:space="preserve">him and by cuddling, rocking, and walking </w:t>
      </w:r>
      <w:r w:rsidR="00031C4B">
        <w:rPr>
          <w:color w:val="000000" w:themeColor="text1"/>
        </w:rPr>
        <w:t xml:space="preserve">her/him and </w:t>
      </w:r>
      <w:r w:rsidRPr="000F3114">
        <w:rPr>
          <w:color w:val="000000" w:themeColor="text1"/>
        </w:rPr>
        <w:t xml:space="preserve">not by feeding </w:t>
      </w:r>
      <w:r w:rsidR="00031C4B">
        <w:rPr>
          <w:color w:val="000000" w:themeColor="text1"/>
        </w:rPr>
        <w:t>her/</w:t>
      </w:r>
      <w:r w:rsidRPr="000F3114">
        <w:rPr>
          <w:color w:val="000000" w:themeColor="text1"/>
        </w:rPr>
        <w:t xml:space="preserve">him. Using food to comfort your baby may teach </w:t>
      </w:r>
      <w:r w:rsidR="00031C4B">
        <w:rPr>
          <w:color w:val="000000" w:themeColor="text1"/>
        </w:rPr>
        <w:t>her/</w:t>
      </w:r>
      <w:r w:rsidRPr="000F3114">
        <w:rPr>
          <w:color w:val="000000" w:themeColor="text1"/>
        </w:rPr>
        <w:t xml:space="preserve">him </w:t>
      </w:r>
      <w:r w:rsidR="00031C4B">
        <w:rPr>
          <w:color w:val="000000" w:themeColor="text1"/>
        </w:rPr>
        <w:t>to use food as a source of com</w:t>
      </w:r>
      <w:r w:rsidRPr="000F3114">
        <w:rPr>
          <w:color w:val="000000" w:themeColor="text1"/>
        </w:rPr>
        <w:t xml:space="preserve">fort as </w:t>
      </w:r>
      <w:r w:rsidR="00031C4B">
        <w:rPr>
          <w:color w:val="000000" w:themeColor="text1"/>
        </w:rPr>
        <w:t>she/</w:t>
      </w:r>
      <w:r w:rsidRPr="000F3114">
        <w:rPr>
          <w:color w:val="000000" w:themeColor="text1"/>
        </w:rPr>
        <w:t xml:space="preserve">he gets older. </w:t>
      </w:r>
    </w:p>
    <w:p w14:paraId="49511BBD" w14:textId="77777777" w:rsidR="003B3E95" w:rsidRPr="009134C1" w:rsidRDefault="00B40607" w:rsidP="003B3E95">
      <w:pPr>
        <w:pStyle w:val="NormalWeb"/>
        <w:numPr>
          <w:ilvl w:val="0"/>
          <w:numId w:val="12"/>
        </w:numPr>
        <w:rPr>
          <w:color w:val="000000" w:themeColor="text1"/>
        </w:rPr>
      </w:pPr>
      <w:r w:rsidRPr="009134C1">
        <w:rPr>
          <w:color w:val="000000" w:themeColor="text1"/>
        </w:rPr>
        <w:t xml:space="preserve">Feed your baby until </w:t>
      </w:r>
      <w:r w:rsidR="00031C4B">
        <w:rPr>
          <w:color w:val="000000" w:themeColor="text1"/>
        </w:rPr>
        <w:t>she/</w:t>
      </w:r>
      <w:r w:rsidRPr="009134C1">
        <w:rPr>
          <w:color w:val="000000" w:themeColor="text1"/>
        </w:rPr>
        <w:t xml:space="preserve">he is full. It takes about 20 minutes for your baby to feel full. Do not force </w:t>
      </w:r>
      <w:r w:rsidR="00031C4B">
        <w:rPr>
          <w:color w:val="000000" w:themeColor="text1"/>
        </w:rPr>
        <w:t>her/</w:t>
      </w:r>
      <w:r w:rsidRPr="009134C1">
        <w:rPr>
          <w:color w:val="000000" w:themeColor="text1"/>
        </w:rPr>
        <w:t xml:space="preserve">him to </w:t>
      </w:r>
      <w:r w:rsidR="009134C1">
        <w:rPr>
          <w:color w:val="000000" w:themeColor="text1"/>
        </w:rPr>
        <w:t>finish a bottle or other foods.</w:t>
      </w:r>
    </w:p>
    <w:p w14:paraId="47A20C22" w14:textId="77777777" w:rsidR="006559EC" w:rsidRPr="000F3114" w:rsidRDefault="009134C1" w:rsidP="006559EC">
      <w:pPr>
        <w:pStyle w:val="NormalWeb"/>
        <w:rPr>
          <w:color w:val="007F2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09777" wp14:editId="33DF691A">
                <wp:simplePos x="0" y="0"/>
                <wp:positionH relativeFrom="column">
                  <wp:posOffset>-62230</wp:posOffset>
                </wp:positionH>
                <wp:positionV relativeFrom="paragraph">
                  <wp:posOffset>10160</wp:posOffset>
                </wp:positionV>
                <wp:extent cx="6285230" cy="2050415"/>
                <wp:effectExtent l="0" t="0" r="0" b="698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230" cy="205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F04A1" w14:textId="77777777" w:rsidR="003B3E95" w:rsidRDefault="003B3E95" w:rsidP="003A3456">
                            <w:pPr>
                              <w:pStyle w:val="NormalWeb"/>
                              <w:shd w:val="clear" w:color="auto" w:fill="FBE4D5" w:themeFill="accent2" w:themeFillTint="33"/>
                              <w:tabs>
                                <w:tab w:val="left" w:pos="4320"/>
                              </w:tabs>
                              <w:ind w:right="876"/>
                            </w:pPr>
                            <w:r>
                              <w:rPr>
                                <w:rFonts w:ascii="StoneSerif" w:hAnsi="StoneSerif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Resources </w:t>
                            </w:r>
                          </w:p>
                          <w:p w14:paraId="18E19BE3" w14:textId="77777777" w:rsidR="003B3E95" w:rsidRDefault="003B3E95" w:rsidP="003A3456">
                            <w:pPr>
                              <w:pStyle w:val="NormalWeb"/>
                              <w:shd w:val="clear" w:color="auto" w:fill="FBE4D5" w:themeFill="accent2" w:themeFillTint="33"/>
                              <w:tabs>
                                <w:tab w:val="left" w:pos="4320"/>
                              </w:tabs>
                              <w:ind w:right="876"/>
                            </w:pPr>
                            <w:r>
                              <w:rPr>
                                <w:rFonts w:ascii="StoneSerif" w:hAnsi="StoneSerif"/>
                                <w:sz w:val="18"/>
                                <w:szCs w:val="18"/>
                              </w:rPr>
                              <w:t>American Dietetic Association Phone: (800) 366-1655</w:t>
                            </w:r>
                            <w:r>
                              <w:rPr>
                                <w:rFonts w:ascii="StoneSerif" w:hAnsi="StoneSerif"/>
                                <w:sz w:val="18"/>
                                <w:szCs w:val="18"/>
                              </w:rPr>
                              <w:br/>
                              <w:t>Web site: http://www.eatright.org</w:t>
                            </w:r>
                          </w:p>
                          <w:p w14:paraId="22260FA2" w14:textId="77777777" w:rsidR="003B3E95" w:rsidRDefault="003B3E95" w:rsidP="003A3456">
                            <w:pPr>
                              <w:pStyle w:val="NormalWeb"/>
                              <w:shd w:val="clear" w:color="auto" w:fill="FBE4D5" w:themeFill="accent2" w:themeFillTint="33"/>
                              <w:tabs>
                                <w:tab w:val="left" w:pos="4320"/>
                              </w:tabs>
                              <w:ind w:right="876"/>
                            </w:pPr>
                            <w:r>
                              <w:rPr>
                                <w:rFonts w:ascii="StoneSerif" w:hAnsi="StoneSerif"/>
                                <w:sz w:val="18"/>
                                <w:szCs w:val="18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StoneSerif" w:hAnsi="StoneSerif"/>
                                <w:sz w:val="18"/>
                                <w:szCs w:val="18"/>
                              </w:rPr>
                              <w:t>Leche</w:t>
                            </w:r>
                            <w:proofErr w:type="spellEnd"/>
                            <w:r>
                              <w:rPr>
                                <w:rFonts w:ascii="StoneSerif" w:hAnsi="StoneSerif"/>
                                <w:sz w:val="18"/>
                                <w:szCs w:val="18"/>
                              </w:rPr>
                              <w:t xml:space="preserve"> League International</w:t>
                            </w:r>
                            <w:r>
                              <w:rPr>
                                <w:rFonts w:ascii="StoneSerif" w:hAnsi="StoneSerif"/>
                                <w:sz w:val="18"/>
                                <w:szCs w:val="18"/>
                              </w:rPr>
                              <w:br/>
                              <w:t>Phone: (800) 525-3243</w:t>
                            </w:r>
                            <w:r>
                              <w:rPr>
                                <w:rFonts w:ascii="StoneSerif" w:hAnsi="StoneSerif"/>
                                <w:sz w:val="18"/>
                                <w:szCs w:val="18"/>
                              </w:rPr>
                              <w:br/>
                              <w:t xml:space="preserve">Web site: http://www.lalecheleague.org </w:t>
                            </w:r>
                          </w:p>
                          <w:p w14:paraId="29328E39" w14:textId="77777777" w:rsidR="003B3E95" w:rsidRDefault="003B3E95" w:rsidP="003A3456">
                            <w:pPr>
                              <w:pStyle w:val="NormalWeb"/>
                              <w:shd w:val="clear" w:color="auto" w:fill="FBE4D5" w:themeFill="accent2" w:themeFillTint="33"/>
                              <w:tabs>
                                <w:tab w:val="left" w:pos="4320"/>
                              </w:tabs>
                              <w:ind w:right="876"/>
                            </w:pPr>
                            <w:r>
                              <w:rPr>
                                <w:rFonts w:ascii="StoneSerif" w:hAnsi="StoneSerif"/>
                                <w:sz w:val="18"/>
                                <w:szCs w:val="18"/>
                              </w:rPr>
                              <w:t>USDA Food and Nutrition Information Center Phone: (703) 305-2554</w:t>
                            </w:r>
                            <w:r>
                              <w:rPr>
                                <w:rFonts w:ascii="StoneSerif" w:hAnsi="StoneSerif"/>
                                <w:sz w:val="18"/>
                                <w:szCs w:val="18"/>
                              </w:rPr>
                              <w:br/>
                              <w:t xml:space="preserve">Web site: http://www.nal.usda.gov/fnic </w:t>
                            </w:r>
                          </w:p>
                          <w:p w14:paraId="1386E86B" w14:textId="77777777" w:rsidR="003B3E95" w:rsidRDefault="003B3E95" w:rsidP="003A3456">
                            <w:pPr>
                              <w:shd w:val="clear" w:color="auto" w:fill="FBE4D5" w:themeFill="accent2" w:themeFillTint="33"/>
                              <w:tabs>
                                <w:tab w:val="left" w:pos="4320"/>
                              </w:tabs>
                              <w:ind w:right="87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9777" id="Text Box 2" o:spid="_x0000_s1027" type="#_x0000_t202" style="position:absolute;margin-left:-4.9pt;margin-top:.8pt;width:494.9pt;height:16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" filled="f" stroked="f">
                <v:textbox>
                  <w:txbxContent>
                    <w:p w14:paraId="797F04A1" w14:textId="77777777" w:rsidR="003B3E95" w:rsidRDefault="003B3E95" w:rsidP="003A3456">
                      <w:pPr>
                        <w:pStyle w:val="NormalWeb"/>
                        <w:shd w:val="clear" w:color="auto" w:fill="FBE4D5" w:themeFill="accent2" w:themeFillTint="33"/>
                        <w:tabs>
                          <w:tab w:val="left" w:pos="4320"/>
                        </w:tabs>
                        <w:ind w:right="876"/>
                      </w:pPr>
                      <w:r>
                        <w:rPr>
                          <w:rFonts w:ascii="StoneSerif" w:hAnsi="StoneSerif"/>
                          <w:b/>
                          <w:bCs/>
                          <w:sz w:val="22"/>
                          <w:szCs w:val="22"/>
                        </w:rPr>
                        <w:t xml:space="preserve">Resources </w:t>
                      </w:r>
                    </w:p>
                    <w:p w14:paraId="18E19BE3" w14:textId="77777777" w:rsidR="003B3E95" w:rsidRDefault="003B3E95" w:rsidP="003A3456">
                      <w:pPr>
                        <w:pStyle w:val="NormalWeb"/>
                        <w:shd w:val="clear" w:color="auto" w:fill="FBE4D5" w:themeFill="accent2" w:themeFillTint="33"/>
                        <w:tabs>
                          <w:tab w:val="left" w:pos="4320"/>
                        </w:tabs>
                        <w:ind w:right="876"/>
                      </w:pPr>
                      <w:r>
                        <w:rPr>
                          <w:rFonts w:ascii="StoneSerif" w:hAnsi="StoneSerif"/>
                          <w:sz w:val="18"/>
                          <w:szCs w:val="18"/>
                        </w:rPr>
                        <w:t>American Dietetic Association Phone: (800) 366-1655</w:t>
                      </w:r>
                      <w:r>
                        <w:rPr>
                          <w:rFonts w:ascii="StoneSerif" w:hAnsi="StoneSerif"/>
                          <w:sz w:val="18"/>
                          <w:szCs w:val="18"/>
                        </w:rPr>
                        <w:br/>
                        <w:t>Web site: http://www.eatright.org</w:t>
                      </w:r>
                    </w:p>
                    <w:p w14:paraId="22260FA2" w14:textId="77777777" w:rsidR="003B3E95" w:rsidRDefault="003B3E95" w:rsidP="003A3456">
                      <w:pPr>
                        <w:pStyle w:val="NormalWeb"/>
                        <w:shd w:val="clear" w:color="auto" w:fill="FBE4D5" w:themeFill="accent2" w:themeFillTint="33"/>
                        <w:tabs>
                          <w:tab w:val="left" w:pos="4320"/>
                        </w:tabs>
                        <w:ind w:right="876"/>
                      </w:pPr>
                      <w:r>
                        <w:rPr>
                          <w:rFonts w:ascii="StoneSerif" w:hAnsi="StoneSerif"/>
                          <w:sz w:val="18"/>
                          <w:szCs w:val="18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StoneSerif" w:hAnsi="StoneSerif"/>
                          <w:sz w:val="18"/>
                          <w:szCs w:val="18"/>
                        </w:rPr>
                        <w:t>Leche</w:t>
                      </w:r>
                      <w:proofErr w:type="spellEnd"/>
                      <w:r>
                        <w:rPr>
                          <w:rFonts w:ascii="StoneSerif" w:hAnsi="StoneSerif"/>
                          <w:sz w:val="18"/>
                          <w:szCs w:val="18"/>
                        </w:rPr>
                        <w:t xml:space="preserve"> League International</w:t>
                      </w:r>
                      <w:r>
                        <w:rPr>
                          <w:rFonts w:ascii="StoneSerif" w:hAnsi="StoneSerif"/>
                          <w:sz w:val="18"/>
                          <w:szCs w:val="18"/>
                        </w:rPr>
                        <w:br/>
                        <w:t>Phone: (800) 525-3243</w:t>
                      </w:r>
                      <w:r>
                        <w:rPr>
                          <w:rFonts w:ascii="StoneSerif" w:hAnsi="StoneSerif"/>
                          <w:sz w:val="18"/>
                          <w:szCs w:val="18"/>
                        </w:rPr>
                        <w:br/>
                        <w:t xml:space="preserve">Web site: http://www.lalecheleague.org </w:t>
                      </w:r>
                    </w:p>
                    <w:p w14:paraId="29328E39" w14:textId="77777777" w:rsidR="003B3E95" w:rsidRDefault="003B3E95" w:rsidP="003A3456">
                      <w:pPr>
                        <w:pStyle w:val="NormalWeb"/>
                        <w:shd w:val="clear" w:color="auto" w:fill="FBE4D5" w:themeFill="accent2" w:themeFillTint="33"/>
                        <w:tabs>
                          <w:tab w:val="left" w:pos="4320"/>
                        </w:tabs>
                        <w:ind w:right="876"/>
                      </w:pPr>
                      <w:r>
                        <w:rPr>
                          <w:rFonts w:ascii="StoneSerif" w:hAnsi="StoneSerif"/>
                          <w:sz w:val="18"/>
                          <w:szCs w:val="18"/>
                        </w:rPr>
                        <w:t>USDA Food and Nutrition Information Center Phone: (703) 305-2554</w:t>
                      </w:r>
                      <w:r>
                        <w:rPr>
                          <w:rFonts w:ascii="StoneSerif" w:hAnsi="StoneSerif"/>
                          <w:sz w:val="18"/>
                          <w:szCs w:val="18"/>
                        </w:rPr>
                        <w:br/>
                        <w:t xml:space="preserve">Web site: http://www.nal.usda.gov/fnic </w:t>
                      </w:r>
                    </w:p>
                    <w:p w14:paraId="1386E86B" w14:textId="77777777" w:rsidR="003B3E95" w:rsidRDefault="003B3E95" w:rsidP="003A3456">
                      <w:pPr>
                        <w:shd w:val="clear" w:color="auto" w:fill="FBE4D5" w:themeFill="accent2" w:themeFillTint="33"/>
                        <w:tabs>
                          <w:tab w:val="left" w:pos="4320"/>
                        </w:tabs>
                        <w:ind w:right="876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B85276" w14:textId="77777777" w:rsidR="006559EC" w:rsidRPr="000F3114" w:rsidRDefault="006559EC" w:rsidP="006559EC">
      <w:pPr>
        <w:pStyle w:val="NormalWeb"/>
        <w:ind w:left="720"/>
        <w:rPr>
          <w:color w:val="007F2B"/>
        </w:rPr>
      </w:pPr>
    </w:p>
    <w:p w14:paraId="70405819" w14:textId="77777777" w:rsidR="006559EC" w:rsidRPr="000F3114" w:rsidRDefault="006559EC" w:rsidP="006559EC">
      <w:pPr>
        <w:pStyle w:val="NormalWeb"/>
        <w:ind w:left="720"/>
        <w:rPr>
          <w:color w:val="007F2B"/>
        </w:rPr>
      </w:pPr>
    </w:p>
    <w:p w14:paraId="6F80B21D" w14:textId="77777777" w:rsidR="00F939B3" w:rsidRPr="000F3114" w:rsidRDefault="00F939B3" w:rsidP="00F939B3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F939B3" w:rsidRPr="000F3114" w:rsidSect="004F47CB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F68302" w14:textId="77777777" w:rsidR="001D772F" w:rsidRDefault="001D772F" w:rsidP="00251A0B">
      <w:r>
        <w:separator/>
      </w:r>
    </w:p>
  </w:endnote>
  <w:endnote w:type="continuationSeparator" w:id="0">
    <w:p w14:paraId="2DC2AA7C" w14:textId="77777777" w:rsidR="001D772F" w:rsidRDefault="001D772F" w:rsidP="00251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one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8C3CE" w14:textId="77777777" w:rsidR="00A4432F" w:rsidRDefault="00A4432F">
    <w:pPr>
      <w:pStyle w:val="Footer"/>
    </w:pPr>
    <w:r>
      <w:t>Wilson Sanchez</w:t>
    </w:r>
  </w:p>
  <w:p w14:paraId="059C9692" w14:textId="77777777" w:rsidR="00A4432F" w:rsidRDefault="00A4432F">
    <w:pPr>
      <w:pStyle w:val="Footer"/>
    </w:pPr>
    <w:r>
      <w:t>DFN 637 Spring 2018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E4048" w14:textId="77777777" w:rsidR="001D772F" w:rsidRDefault="001D772F" w:rsidP="00251A0B">
      <w:r>
        <w:separator/>
      </w:r>
    </w:p>
  </w:footnote>
  <w:footnote w:type="continuationSeparator" w:id="0">
    <w:p w14:paraId="2159BF75" w14:textId="77777777" w:rsidR="001D772F" w:rsidRDefault="001D772F" w:rsidP="00251A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74D06"/>
    <w:multiLevelType w:val="multilevel"/>
    <w:tmpl w:val="8AD4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39599F"/>
    <w:multiLevelType w:val="multilevel"/>
    <w:tmpl w:val="8AD4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1B5A7D"/>
    <w:multiLevelType w:val="multilevel"/>
    <w:tmpl w:val="639CD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3A5C0F"/>
    <w:multiLevelType w:val="multilevel"/>
    <w:tmpl w:val="8AD4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ADC4A14"/>
    <w:multiLevelType w:val="multilevel"/>
    <w:tmpl w:val="8AD4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065497F"/>
    <w:multiLevelType w:val="multilevel"/>
    <w:tmpl w:val="8AD4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1D85413"/>
    <w:multiLevelType w:val="multilevel"/>
    <w:tmpl w:val="8AD4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3C66D7E"/>
    <w:multiLevelType w:val="multilevel"/>
    <w:tmpl w:val="8AD4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5D72838"/>
    <w:multiLevelType w:val="multilevel"/>
    <w:tmpl w:val="60261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0327F9C"/>
    <w:multiLevelType w:val="multilevel"/>
    <w:tmpl w:val="A4443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CF31B0"/>
    <w:multiLevelType w:val="multilevel"/>
    <w:tmpl w:val="E70C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6BE220C"/>
    <w:multiLevelType w:val="multilevel"/>
    <w:tmpl w:val="92D2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2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38A"/>
    <w:rsid w:val="00031C4B"/>
    <w:rsid w:val="000F3114"/>
    <w:rsid w:val="001B38CC"/>
    <w:rsid w:val="001D772F"/>
    <w:rsid w:val="00251A0B"/>
    <w:rsid w:val="00386ACE"/>
    <w:rsid w:val="003A3456"/>
    <w:rsid w:val="003B3E95"/>
    <w:rsid w:val="00494735"/>
    <w:rsid w:val="004C5F2D"/>
    <w:rsid w:val="004F47CB"/>
    <w:rsid w:val="006559EC"/>
    <w:rsid w:val="006F2E19"/>
    <w:rsid w:val="008C7A56"/>
    <w:rsid w:val="009134C1"/>
    <w:rsid w:val="00990031"/>
    <w:rsid w:val="00A4432F"/>
    <w:rsid w:val="00B40607"/>
    <w:rsid w:val="00C21057"/>
    <w:rsid w:val="00C66A69"/>
    <w:rsid w:val="00C9638A"/>
    <w:rsid w:val="00EE3A5C"/>
    <w:rsid w:val="00F9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A615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963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39B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51A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A0B"/>
  </w:style>
  <w:style w:type="paragraph" w:styleId="Footer">
    <w:name w:val="footer"/>
    <w:basedOn w:val="Normal"/>
    <w:link w:val="FooterChar"/>
    <w:uiPriority w:val="99"/>
    <w:unhideWhenUsed/>
    <w:rsid w:val="00251A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5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8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61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9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1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3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6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5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0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6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2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5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13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544</Words>
  <Characters>3105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Sanchez</dc:creator>
  <cp:keywords/>
  <dc:description/>
  <cp:lastModifiedBy>Wilson Sanchez</cp:lastModifiedBy>
  <cp:revision>1</cp:revision>
  <dcterms:created xsi:type="dcterms:W3CDTF">2018-04-15T17:24:00Z</dcterms:created>
  <dcterms:modified xsi:type="dcterms:W3CDTF">2018-04-16T15:37:00Z</dcterms:modified>
</cp:coreProperties>
</file>